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CB" w:rsidRPr="00C458CB" w:rsidRDefault="00C458CB" w:rsidP="00C458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CB">
        <w:rPr>
          <w:rFonts w:ascii="Times New Roman" w:hAnsi="Times New Roman" w:cs="Times New Roman"/>
          <w:b/>
          <w:sz w:val="28"/>
          <w:szCs w:val="28"/>
        </w:rPr>
        <w:t>За нарушение трудового законодательства руководители сельскохозяйственных предприятий привлечены к административной ответственности</w:t>
      </w:r>
    </w:p>
    <w:p w:rsidR="00681C1D" w:rsidRDefault="00E70E5F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5F">
        <w:rPr>
          <w:rFonts w:ascii="Times New Roman" w:hAnsi="Times New Roman" w:cs="Times New Roman"/>
          <w:sz w:val="28"/>
          <w:szCs w:val="28"/>
        </w:rPr>
        <w:t>Прокуратурой района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0E5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70E5F">
        <w:rPr>
          <w:rFonts w:ascii="Times New Roman" w:hAnsi="Times New Roman" w:cs="Times New Roman"/>
          <w:sz w:val="28"/>
          <w:szCs w:val="28"/>
        </w:rPr>
        <w:t xml:space="preserve"> соблюдения трудового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предприятий на территории Новомихайловского,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</w:t>
      </w:r>
      <w:r w:rsidRPr="00E70E5F">
        <w:rPr>
          <w:rFonts w:ascii="Times New Roman" w:hAnsi="Times New Roman" w:cs="Times New Roman"/>
          <w:sz w:val="28"/>
          <w:szCs w:val="28"/>
        </w:rPr>
        <w:t>, в ходе котор</w:t>
      </w:r>
      <w:r>
        <w:rPr>
          <w:rFonts w:ascii="Times New Roman" w:hAnsi="Times New Roman" w:cs="Times New Roman"/>
          <w:sz w:val="28"/>
          <w:szCs w:val="28"/>
        </w:rPr>
        <w:t>ых в деятельности работодателей</w:t>
      </w:r>
      <w:r w:rsidRPr="00E70E5F">
        <w:rPr>
          <w:rFonts w:ascii="Times New Roman" w:hAnsi="Times New Roman" w:cs="Times New Roman"/>
          <w:sz w:val="28"/>
          <w:szCs w:val="28"/>
        </w:rPr>
        <w:t xml:space="preserve"> выявлены нарушения обязательных требований законодательства.</w:t>
      </w:r>
    </w:p>
    <w:p w:rsidR="00E70E5F" w:rsidRPr="00E70E5F" w:rsidRDefault="00E70E5F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5F">
        <w:rPr>
          <w:rFonts w:ascii="Times New Roman" w:hAnsi="Times New Roman" w:cs="Times New Roman"/>
          <w:sz w:val="28"/>
          <w:szCs w:val="28"/>
        </w:rPr>
        <w:t>В соответствии с положениями ст. 22 Трудового кодекса РФ (далее – ТК РФ)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E70E5F" w:rsidRDefault="00E70E5F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5F">
        <w:rPr>
          <w:rFonts w:ascii="Times New Roman" w:hAnsi="Times New Roman" w:cs="Times New Roman"/>
          <w:sz w:val="28"/>
          <w:szCs w:val="28"/>
        </w:rPr>
        <w:t>Согласно ст. 15 ТК РФ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E5F" w:rsidRPr="00E70E5F" w:rsidRDefault="00E70E5F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Проведенными проверками в действиях работодателей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  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 и периодичности выплаты заработной платы, факты неправильного оформления  трудовых договоров, случаи нарушений </w:t>
      </w:r>
      <w:r w:rsidRPr="00E70E5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5F">
        <w:rPr>
          <w:rFonts w:ascii="Times New Roman" w:hAnsi="Times New Roman" w:cs="Times New Roman"/>
          <w:sz w:val="28"/>
          <w:szCs w:val="28"/>
        </w:rPr>
        <w:t>обучения по охране труда 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58CB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непроведения специальной оценки условий труда</w:t>
      </w:r>
      <w:r w:rsidR="00C458CB">
        <w:rPr>
          <w:rFonts w:ascii="Times New Roman" w:hAnsi="Times New Roman" w:cs="Times New Roman"/>
          <w:sz w:val="28"/>
          <w:szCs w:val="28"/>
        </w:rPr>
        <w:t xml:space="preserve"> и иные нарушения.</w:t>
      </w:r>
    </w:p>
    <w:p w:rsidR="00E70E5F" w:rsidRDefault="00E70E5F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района в отношении руководителей сельскохозяйственных предприятий возбуждены дела об административных правонарушениях, предусмотренных</w:t>
      </w:r>
      <w:r w:rsidRPr="00E70E5F">
        <w:rPr>
          <w:rFonts w:ascii="Times New Roman" w:hAnsi="Times New Roman" w:cs="Times New Roman"/>
          <w:sz w:val="28"/>
          <w:szCs w:val="28"/>
        </w:rPr>
        <w:t xml:space="preserve"> </w:t>
      </w:r>
      <w:r w:rsidRPr="00E70E5F">
        <w:rPr>
          <w:rFonts w:ascii="Times New Roman" w:hAnsi="Times New Roman" w:cs="Times New Roman"/>
          <w:sz w:val="28"/>
          <w:szCs w:val="28"/>
        </w:rPr>
        <w:t>ч.1 ст. 5.27 КоАП РФ, ч. 6 ст. 5.27 КоАП РФ, ч. 2 ст. 5.27.1 КоАП РФ, ч. 3 ст. 5.27.1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58CB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вместе с материалами проверок в </w:t>
      </w:r>
      <w:r w:rsidRPr="00E70E5F">
        <w:rPr>
          <w:rFonts w:ascii="Times New Roman" w:hAnsi="Times New Roman" w:cs="Times New Roman"/>
          <w:sz w:val="28"/>
          <w:szCs w:val="28"/>
        </w:rPr>
        <w:t xml:space="preserve"> Государственную инспекцию труда по Оренбургской области для рассмотрения по существу и принятия мер административного воздействия.</w:t>
      </w:r>
    </w:p>
    <w:p w:rsidR="00C458CB" w:rsidRDefault="00C458CB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 внесены представления об устранении нарушений.</w:t>
      </w:r>
    </w:p>
    <w:p w:rsidR="00C458CB" w:rsidRDefault="00C458CB" w:rsidP="00C45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государственными инспекторами труда виновные лица привлечены к административной ответственности.</w:t>
      </w:r>
    </w:p>
    <w:p w:rsidR="00C458CB" w:rsidRDefault="00C458CB" w:rsidP="00C458C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58CB" w:rsidRPr="00C458CB" w:rsidRDefault="00C458CB" w:rsidP="00C458C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58CB"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E70E5F" w:rsidRPr="00C458CB" w:rsidRDefault="00C458CB" w:rsidP="00C458C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58CB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p w:rsidR="00E70E5F" w:rsidRDefault="00E70E5F" w:rsidP="00E70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5F" w:rsidRPr="00E70E5F" w:rsidRDefault="00E70E5F" w:rsidP="00C458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E5F" w:rsidRPr="00E70E5F" w:rsidSect="00C458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F"/>
    <w:rsid w:val="003E3EF1"/>
    <w:rsid w:val="00C458CB"/>
    <w:rsid w:val="00E70E5F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E68"/>
  <w15:chartTrackingRefBased/>
  <w15:docId w15:val="{48DEEB07-D81F-4723-92AD-4E2AAE0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1</cp:revision>
  <dcterms:created xsi:type="dcterms:W3CDTF">2023-06-28T20:21:00Z</dcterms:created>
  <dcterms:modified xsi:type="dcterms:W3CDTF">2023-06-28T20:38:00Z</dcterms:modified>
</cp:coreProperties>
</file>