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3B" w:rsidRDefault="006C603B" w:rsidP="006C603B">
      <w:pPr>
        <w:rPr>
          <w:b/>
          <w:sz w:val="28"/>
          <w:szCs w:val="28"/>
        </w:rPr>
      </w:pPr>
    </w:p>
    <w:p w:rsidR="006C603B" w:rsidRDefault="006C603B" w:rsidP="006C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C603B" w:rsidRDefault="006C603B" w:rsidP="006C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Султакаевского сельсовета</w:t>
      </w:r>
    </w:p>
    <w:p w:rsidR="006C603B" w:rsidRDefault="006C603B" w:rsidP="006C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</w:t>
      </w:r>
    </w:p>
    <w:p w:rsidR="006C603B" w:rsidRDefault="006C603B" w:rsidP="006C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Оренбургской области</w:t>
      </w:r>
    </w:p>
    <w:p w:rsidR="006C603B" w:rsidRDefault="006C603B" w:rsidP="006C603B">
      <w:pPr>
        <w:rPr>
          <w:b/>
          <w:sz w:val="28"/>
          <w:szCs w:val="28"/>
        </w:rPr>
      </w:pPr>
    </w:p>
    <w:p w:rsidR="006C603B" w:rsidRDefault="006C603B" w:rsidP="006C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РАСПОРЯЖЕНИЕ</w:t>
      </w:r>
    </w:p>
    <w:p w:rsidR="006C603B" w:rsidRDefault="006C603B" w:rsidP="006C603B">
      <w:pPr>
        <w:rPr>
          <w:b/>
          <w:sz w:val="28"/>
          <w:szCs w:val="28"/>
        </w:rPr>
      </w:pPr>
    </w:p>
    <w:p w:rsidR="006C603B" w:rsidRDefault="00F01B15" w:rsidP="006C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15.11.2022  года  № 30</w:t>
      </w:r>
      <w:r w:rsidR="006C603B">
        <w:rPr>
          <w:b/>
          <w:sz w:val="28"/>
          <w:szCs w:val="28"/>
        </w:rPr>
        <w:t xml:space="preserve"> -р </w:t>
      </w:r>
    </w:p>
    <w:p w:rsidR="006C603B" w:rsidRDefault="006C603B" w:rsidP="006C603B">
      <w:pPr>
        <w:rPr>
          <w:b/>
          <w:sz w:val="28"/>
          <w:szCs w:val="28"/>
        </w:rPr>
      </w:pPr>
    </w:p>
    <w:p w:rsidR="006C603B" w:rsidRDefault="006C603B" w:rsidP="006C603B">
      <w:pPr>
        <w:rPr>
          <w:b/>
          <w:sz w:val="28"/>
          <w:szCs w:val="28"/>
        </w:rPr>
      </w:pPr>
    </w:p>
    <w:p w:rsidR="006C603B" w:rsidRDefault="006C603B" w:rsidP="006C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зимних</w:t>
      </w:r>
    </w:p>
    <w:p w:rsidR="006C603B" w:rsidRDefault="006C603B" w:rsidP="006C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надбавок  расхода топлива</w:t>
      </w:r>
    </w:p>
    <w:p w:rsidR="006C603B" w:rsidRDefault="006C603B" w:rsidP="006C603B">
      <w:pPr>
        <w:rPr>
          <w:b/>
          <w:sz w:val="28"/>
          <w:szCs w:val="28"/>
        </w:rPr>
      </w:pPr>
    </w:p>
    <w:p w:rsidR="006C603B" w:rsidRDefault="006C603B" w:rsidP="006C603B">
      <w:pPr>
        <w:rPr>
          <w:b/>
          <w:sz w:val="28"/>
          <w:szCs w:val="28"/>
        </w:rPr>
      </w:pPr>
    </w:p>
    <w:p w:rsidR="006C603B" w:rsidRDefault="006C603B" w:rsidP="006C603B">
      <w:pPr>
        <w:ind w:left="840"/>
        <w:rPr>
          <w:sz w:val="28"/>
          <w:szCs w:val="28"/>
        </w:rPr>
      </w:pPr>
      <w:r w:rsidRPr="005B025E">
        <w:rPr>
          <w:sz w:val="28"/>
          <w:szCs w:val="28"/>
        </w:rPr>
        <w:t xml:space="preserve">          Руководствуясь руководящим документом</w:t>
      </w:r>
      <w:r>
        <w:rPr>
          <w:sz w:val="28"/>
          <w:szCs w:val="28"/>
        </w:rPr>
        <w:t xml:space="preserve"> Распоряжение Минтранса РФ от 14.03.2008 г. № АМ-23-р </w:t>
      </w:r>
      <w:r w:rsidRPr="005B025E">
        <w:rPr>
          <w:sz w:val="28"/>
          <w:szCs w:val="28"/>
        </w:rPr>
        <w:t>«Нормы расхода топлив</w:t>
      </w:r>
      <w:r>
        <w:rPr>
          <w:sz w:val="28"/>
          <w:szCs w:val="28"/>
        </w:rPr>
        <w:t>а</w:t>
      </w:r>
      <w:r w:rsidRPr="005B025E">
        <w:rPr>
          <w:sz w:val="28"/>
          <w:szCs w:val="28"/>
        </w:rPr>
        <w:t xml:space="preserve"> и смазочных материалов на автомобильном транспорте</w:t>
      </w:r>
      <w:r>
        <w:rPr>
          <w:sz w:val="28"/>
          <w:szCs w:val="28"/>
        </w:rPr>
        <w:t>,</w:t>
      </w:r>
      <w:r w:rsidRPr="005B025E">
        <w:rPr>
          <w:sz w:val="28"/>
          <w:szCs w:val="28"/>
        </w:rPr>
        <w:t xml:space="preserve"> </w:t>
      </w:r>
    </w:p>
    <w:p w:rsidR="006C603B" w:rsidRPr="005B025E" w:rsidRDefault="006C603B" w:rsidP="006C603B">
      <w:pPr>
        <w:ind w:left="840"/>
        <w:rPr>
          <w:sz w:val="28"/>
          <w:szCs w:val="28"/>
        </w:rPr>
      </w:pPr>
      <w:r>
        <w:rPr>
          <w:sz w:val="28"/>
          <w:szCs w:val="28"/>
        </w:rPr>
        <w:t>установить с 15.11</w:t>
      </w:r>
      <w:r w:rsidRPr="005B025E">
        <w:rPr>
          <w:sz w:val="28"/>
          <w:szCs w:val="28"/>
        </w:rPr>
        <w:t>.20</w:t>
      </w:r>
      <w:r w:rsidR="00986E7F">
        <w:rPr>
          <w:sz w:val="28"/>
          <w:szCs w:val="28"/>
        </w:rPr>
        <w:t>2</w:t>
      </w:r>
      <w:r w:rsidR="00F01B15">
        <w:rPr>
          <w:sz w:val="28"/>
          <w:szCs w:val="28"/>
        </w:rPr>
        <w:t>2</w:t>
      </w:r>
      <w:r w:rsidRPr="005B025E">
        <w:rPr>
          <w:sz w:val="28"/>
          <w:szCs w:val="28"/>
        </w:rPr>
        <w:t xml:space="preserve"> года применение зимних надбавок  к базовой     норме расхода ГСМ в размере 15%.</w:t>
      </w:r>
    </w:p>
    <w:p w:rsidR="006C603B" w:rsidRPr="005B025E" w:rsidRDefault="006C603B" w:rsidP="006C603B">
      <w:pPr>
        <w:ind w:left="1560"/>
        <w:rPr>
          <w:sz w:val="28"/>
          <w:szCs w:val="28"/>
        </w:rPr>
      </w:pPr>
      <w:r w:rsidRPr="005B025E">
        <w:rPr>
          <w:sz w:val="28"/>
          <w:szCs w:val="28"/>
        </w:rPr>
        <w:t xml:space="preserve">          </w:t>
      </w:r>
    </w:p>
    <w:p w:rsidR="006C603B" w:rsidRPr="005B025E" w:rsidRDefault="006C603B" w:rsidP="006C603B">
      <w:pPr>
        <w:rPr>
          <w:sz w:val="28"/>
          <w:szCs w:val="28"/>
        </w:rPr>
      </w:pPr>
      <w:r w:rsidRPr="005B025E">
        <w:rPr>
          <w:sz w:val="28"/>
          <w:szCs w:val="28"/>
        </w:rPr>
        <w:t xml:space="preserve">                    2.  Р</w:t>
      </w:r>
      <w:r>
        <w:rPr>
          <w:sz w:val="28"/>
          <w:szCs w:val="28"/>
        </w:rPr>
        <w:t>аспоряжение вступает в силу с 15.11</w:t>
      </w:r>
      <w:r w:rsidRPr="005B025E">
        <w:rPr>
          <w:sz w:val="28"/>
          <w:szCs w:val="28"/>
        </w:rPr>
        <w:t>.20</w:t>
      </w:r>
      <w:r w:rsidR="00986E7F">
        <w:rPr>
          <w:sz w:val="28"/>
          <w:szCs w:val="28"/>
        </w:rPr>
        <w:t>2</w:t>
      </w:r>
      <w:r w:rsidR="00F01B15">
        <w:rPr>
          <w:sz w:val="28"/>
          <w:szCs w:val="28"/>
        </w:rPr>
        <w:t>2</w:t>
      </w:r>
      <w:r w:rsidRPr="005B025E">
        <w:rPr>
          <w:sz w:val="28"/>
          <w:szCs w:val="28"/>
        </w:rPr>
        <w:t xml:space="preserve"> года.</w:t>
      </w:r>
    </w:p>
    <w:p w:rsidR="006C603B" w:rsidRPr="005B025E" w:rsidRDefault="006C603B" w:rsidP="006C603B">
      <w:pPr>
        <w:rPr>
          <w:sz w:val="28"/>
          <w:szCs w:val="28"/>
        </w:rPr>
      </w:pPr>
    </w:p>
    <w:p w:rsidR="006C603B" w:rsidRPr="005B025E" w:rsidRDefault="006C603B" w:rsidP="006C603B">
      <w:pPr>
        <w:rPr>
          <w:sz w:val="28"/>
          <w:szCs w:val="28"/>
        </w:rPr>
      </w:pPr>
    </w:p>
    <w:p w:rsidR="006C603B" w:rsidRPr="005B025E" w:rsidRDefault="006C603B" w:rsidP="006C603B">
      <w:pPr>
        <w:rPr>
          <w:sz w:val="28"/>
          <w:szCs w:val="28"/>
        </w:rPr>
      </w:pPr>
    </w:p>
    <w:p w:rsidR="006C603B" w:rsidRPr="005B025E" w:rsidRDefault="006C603B" w:rsidP="006C603B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Pr="00B23E2A">
        <w:rPr>
          <w:b/>
          <w:sz w:val="28"/>
          <w:szCs w:val="28"/>
        </w:rPr>
        <w:t>Глава администрации:                                                      Р.Р. Дибаева</w:t>
      </w:r>
    </w:p>
    <w:p w:rsidR="006C603B" w:rsidRPr="005B025E" w:rsidRDefault="006C603B" w:rsidP="006C603B">
      <w:pPr>
        <w:rPr>
          <w:sz w:val="28"/>
          <w:szCs w:val="28"/>
        </w:rPr>
      </w:pPr>
    </w:p>
    <w:p w:rsidR="006C603B" w:rsidRPr="005B025E" w:rsidRDefault="006C603B" w:rsidP="006C603B">
      <w:pPr>
        <w:rPr>
          <w:sz w:val="28"/>
          <w:szCs w:val="28"/>
        </w:rPr>
      </w:pPr>
    </w:p>
    <w:p w:rsidR="006C603B" w:rsidRPr="005B025E" w:rsidRDefault="006C603B" w:rsidP="006C603B">
      <w:pPr>
        <w:rPr>
          <w:sz w:val="28"/>
          <w:szCs w:val="28"/>
        </w:rPr>
      </w:pPr>
    </w:p>
    <w:p w:rsidR="006C603B" w:rsidRPr="005B025E" w:rsidRDefault="006C603B" w:rsidP="006C603B">
      <w:pPr>
        <w:rPr>
          <w:sz w:val="28"/>
          <w:szCs w:val="28"/>
        </w:rPr>
      </w:pPr>
    </w:p>
    <w:p w:rsidR="006C603B" w:rsidRPr="005B025E" w:rsidRDefault="006C603B" w:rsidP="006C603B">
      <w:pPr>
        <w:rPr>
          <w:sz w:val="28"/>
          <w:szCs w:val="28"/>
        </w:rPr>
      </w:pPr>
      <w:r w:rsidRPr="005B025E">
        <w:rPr>
          <w:sz w:val="28"/>
          <w:szCs w:val="28"/>
        </w:rPr>
        <w:t xml:space="preserve">                         Разослано: в дело, в бухгалтерию, прокурору</w:t>
      </w:r>
    </w:p>
    <w:p w:rsidR="006C603B" w:rsidRPr="005B025E" w:rsidRDefault="006C603B" w:rsidP="006C603B">
      <w:pPr>
        <w:ind w:left="840"/>
        <w:rPr>
          <w:sz w:val="28"/>
          <w:szCs w:val="28"/>
        </w:rPr>
      </w:pPr>
    </w:p>
    <w:p w:rsidR="006C603B" w:rsidRPr="005B025E" w:rsidRDefault="006C603B" w:rsidP="006C603B">
      <w:pPr>
        <w:spacing w:line="360" w:lineRule="auto"/>
        <w:jc w:val="both"/>
        <w:rPr>
          <w:sz w:val="28"/>
          <w:szCs w:val="28"/>
        </w:rPr>
      </w:pPr>
    </w:p>
    <w:p w:rsidR="006C603B" w:rsidRDefault="006C603B" w:rsidP="006C603B"/>
    <w:p w:rsidR="006C603B" w:rsidRDefault="006C603B" w:rsidP="006C603B"/>
    <w:p w:rsidR="006C603B" w:rsidRDefault="006C603B" w:rsidP="006C603B"/>
    <w:p w:rsidR="00503E82" w:rsidRDefault="00503E82"/>
    <w:sectPr w:rsidR="00503E82" w:rsidSect="0050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03B"/>
    <w:rsid w:val="000225E4"/>
    <w:rsid w:val="00061302"/>
    <w:rsid w:val="00083881"/>
    <w:rsid w:val="00095A9E"/>
    <w:rsid w:val="00095F91"/>
    <w:rsid w:val="000A05C7"/>
    <w:rsid w:val="00107FD2"/>
    <w:rsid w:val="00116CCB"/>
    <w:rsid w:val="00125369"/>
    <w:rsid w:val="00146482"/>
    <w:rsid w:val="00151D59"/>
    <w:rsid w:val="001A17EE"/>
    <w:rsid w:val="001C7FFA"/>
    <w:rsid w:val="002055D8"/>
    <w:rsid w:val="002417DF"/>
    <w:rsid w:val="00250DD0"/>
    <w:rsid w:val="00255C67"/>
    <w:rsid w:val="002A1520"/>
    <w:rsid w:val="002A5C43"/>
    <w:rsid w:val="002B4D4C"/>
    <w:rsid w:val="002C5320"/>
    <w:rsid w:val="002F3152"/>
    <w:rsid w:val="00351BEC"/>
    <w:rsid w:val="0035321B"/>
    <w:rsid w:val="003D7271"/>
    <w:rsid w:val="003E4D90"/>
    <w:rsid w:val="004022FF"/>
    <w:rsid w:val="00411A48"/>
    <w:rsid w:val="00444AAA"/>
    <w:rsid w:val="00450D3D"/>
    <w:rsid w:val="00477796"/>
    <w:rsid w:val="00496899"/>
    <w:rsid w:val="004A420B"/>
    <w:rsid w:val="004B5153"/>
    <w:rsid w:val="004F7BC8"/>
    <w:rsid w:val="00500B3A"/>
    <w:rsid w:val="00503E82"/>
    <w:rsid w:val="00512EAD"/>
    <w:rsid w:val="0052379F"/>
    <w:rsid w:val="00524630"/>
    <w:rsid w:val="00566ACC"/>
    <w:rsid w:val="005C3D0A"/>
    <w:rsid w:val="00620BB9"/>
    <w:rsid w:val="0065569B"/>
    <w:rsid w:val="00684114"/>
    <w:rsid w:val="006844D0"/>
    <w:rsid w:val="006C4A53"/>
    <w:rsid w:val="006C603B"/>
    <w:rsid w:val="007260C3"/>
    <w:rsid w:val="00742DDD"/>
    <w:rsid w:val="00776215"/>
    <w:rsid w:val="0078348F"/>
    <w:rsid w:val="0078414B"/>
    <w:rsid w:val="007A7CA8"/>
    <w:rsid w:val="007B4E90"/>
    <w:rsid w:val="007E4B54"/>
    <w:rsid w:val="0082717F"/>
    <w:rsid w:val="0083515E"/>
    <w:rsid w:val="008534E4"/>
    <w:rsid w:val="00855F4A"/>
    <w:rsid w:val="00873E2A"/>
    <w:rsid w:val="00893938"/>
    <w:rsid w:val="008B0BCD"/>
    <w:rsid w:val="008B1E91"/>
    <w:rsid w:val="008B65C3"/>
    <w:rsid w:val="008C1AF0"/>
    <w:rsid w:val="008E412A"/>
    <w:rsid w:val="008F19F6"/>
    <w:rsid w:val="008F79EF"/>
    <w:rsid w:val="00923840"/>
    <w:rsid w:val="00927859"/>
    <w:rsid w:val="00954686"/>
    <w:rsid w:val="009863FE"/>
    <w:rsid w:val="00986E7F"/>
    <w:rsid w:val="00991D39"/>
    <w:rsid w:val="009A18C7"/>
    <w:rsid w:val="009D14B8"/>
    <w:rsid w:val="00A162E4"/>
    <w:rsid w:val="00A279C9"/>
    <w:rsid w:val="00A37F1B"/>
    <w:rsid w:val="00AA1F22"/>
    <w:rsid w:val="00AA3489"/>
    <w:rsid w:val="00AD1C82"/>
    <w:rsid w:val="00AE5358"/>
    <w:rsid w:val="00B67397"/>
    <w:rsid w:val="00B864B3"/>
    <w:rsid w:val="00B91638"/>
    <w:rsid w:val="00BA3043"/>
    <w:rsid w:val="00BB74C9"/>
    <w:rsid w:val="00BC596C"/>
    <w:rsid w:val="00BF4C46"/>
    <w:rsid w:val="00BF7C40"/>
    <w:rsid w:val="00C2025B"/>
    <w:rsid w:val="00C21A01"/>
    <w:rsid w:val="00C21CF4"/>
    <w:rsid w:val="00C4677D"/>
    <w:rsid w:val="00C657CE"/>
    <w:rsid w:val="00CB4909"/>
    <w:rsid w:val="00CD7123"/>
    <w:rsid w:val="00CE5C18"/>
    <w:rsid w:val="00D00508"/>
    <w:rsid w:val="00D25A46"/>
    <w:rsid w:val="00D300D2"/>
    <w:rsid w:val="00D3129A"/>
    <w:rsid w:val="00D84B99"/>
    <w:rsid w:val="00DD2924"/>
    <w:rsid w:val="00DD3AB6"/>
    <w:rsid w:val="00DE2191"/>
    <w:rsid w:val="00E11A6D"/>
    <w:rsid w:val="00E37F8D"/>
    <w:rsid w:val="00E60DE1"/>
    <w:rsid w:val="00E67B94"/>
    <w:rsid w:val="00E709A2"/>
    <w:rsid w:val="00E7547B"/>
    <w:rsid w:val="00E868CE"/>
    <w:rsid w:val="00E93EE8"/>
    <w:rsid w:val="00EF1926"/>
    <w:rsid w:val="00EF3F16"/>
    <w:rsid w:val="00F01B15"/>
    <w:rsid w:val="00F07E5F"/>
    <w:rsid w:val="00F72E28"/>
    <w:rsid w:val="00F87CB4"/>
    <w:rsid w:val="00F9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6</cp:revision>
  <dcterms:created xsi:type="dcterms:W3CDTF">2022-04-29T05:14:00Z</dcterms:created>
  <dcterms:modified xsi:type="dcterms:W3CDTF">2023-01-10T04:35:00Z</dcterms:modified>
</cp:coreProperties>
</file>